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5C0C85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80B77" w:rsidRPr="00F06C69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5D0A0D">
        <w:rPr>
          <w:rFonts w:ascii="Times New Roman" w:eastAsia="Times New Roman" w:hAnsi="Times New Roman" w:cs="Times New Roman"/>
          <w:b/>
          <w:lang w:eastAsia="ru-RU"/>
        </w:rPr>
        <w:t>о</w:t>
      </w:r>
      <w:r w:rsidR="005D0A0D" w:rsidRPr="005D0A0D">
        <w:rPr>
          <w:rFonts w:ascii="Times New Roman" w:eastAsia="Times New Roman" w:hAnsi="Times New Roman" w:cs="Times New Roman"/>
          <w:b/>
          <w:lang w:eastAsia="ru-RU"/>
        </w:rPr>
        <w:t>казание услуг по поверке средств измерений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5D0A0D"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="005D0A0D" w:rsidRPr="005D0A0D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 w:rsidR="005D0A0D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5D0A0D" w:rsidRPr="005D0A0D">
        <w:rPr>
          <w:rFonts w:ascii="Times New Roman" w:eastAsia="Times New Roman" w:hAnsi="Times New Roman" w:cs="Times New Roman"/>
          <w:szCs w:val="24"/>
          <w:lang w:eastAsia="ru-RU"/>
        </w:rPr>
        <w:t xml:space="preserve"> по поверке средств измерений</w:t>
      </w:r>
      <w:r w:rsidR="00F06C69" w:rsidRPr="00DF4DF3">
        <w:rPr>
          <w:rFonts w:ascii="Times New Roman" w:eastAsia="Times New Roman" w:hAnsi="Times New Roman" w:cs="Times New Roman"/>
          <w:lang w:eastAsia="ru-RU"/>
        </w:rPr>
        <w:t>,</w:t>
      </w:r>
      <w:r w:rsidRPr="00DF4DF3">
        <w:rPr>
          <w:rFonts w:ascii="Times New Roman" w:eastAsia="Times New Roman" w:hAnsi="Times New Roman" w:cs="Times New Roman"/>
          <w:lang w:eastAsia="ru-RU"/>
        </w:rPr>
        <w:t xml:space="preserve">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B51703" w:rsidRDefault="00E42000" w:rsidP="00B51703">
      <w:pPr>
        <w:tabs>
          <w:tab w:val="num" w:pos="0"/>
        </w:tabs>
        <w:spacing w:before="240" w:after="0" w:line="240" w:lineRule="auto"/>
        <w:ind w:firstLine="284"/>
        <w:jc w:val="both"/>
        <w:rPr>
          <w:rFonts w:ascii="Times New Roman" w:eastAsia="Calibri" w:hAnsi="Times New Roman" w:cs="Times New Roman"/>
          <w:b/>
          <w:snapToGrid w:val="0"/>
        </w:rPr>
      </w:pPr>
      <w:r>
        <w:rPr>
          <w:rFonts w:ascii="Times New Roman" w:eastAsia="Calibri" w:hAnsi="Times New Roman" w:cs="Times New Roman"/>
          <w:b/>
          <w:snapToGrid w:val="0"/>
        </w:rPr>
        <w:tab/>
      </w:r>
      <w:r w:rsidR="00F20E07" w:rsidRPr="00F20E07">
        <w:rPr>
          <w:rFonts w:ascii="Times New Roman" w:eastAsia="Calibri" w:hAnsi="Times New Roman" w:cs="Times New Roman"/>
          <w:b/>
          <w:snapToGrid w:val="0"/>
        </w:rPr>
        <w:t>Оказание услуг осуществляется на следующих условиях: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215"/>
        <w:gridCol w:w="683"/>
        <w:gridCol w:w="2277"/>
        <w:gridCol w:w="1622"/>
        <w:gridCol w:w="1290"/>
        <w:gridCol w:w="1293"/>
      </w:tblGrid>
      <w:tr w:rsidR="00B51703" w:rsidRPr="006354B8" w:rsidTr="00D71C75">
        <w:trPr>
          <w:trHeight w:val="611"/>
          <w:jc w:val="center"/>
        </w:trPr>
        <w:tc>
          <w:tcPr>
            <w:tcW w:w="261" w:type="pct"/>
            <w:vMerge w:val="restart"/>
            <w:shd w:val="clear" w:color="auto" w:fill="auto"/>
            <w:vAlign w:val="center"/>
          </w:tcPr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03">
              <w:rPr>
                <w:rFonts w:ascii="Times New Roman" w:hAnsi="Times New Roman" w:cs="Times New Roman"/>
                <w:b/>
              </w:rPr>
              <w:t>№</w:t>
            </w:r>
          </w:p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0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071" w:type="pct"/>
            <w:vMerge w:val="restart"/>
            <w:shd w:val="clear" w:color="auto" w:fill="auto"/>
            <w:vAlign w:val="center"/>
          </w:tcPr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03">
              <w:rPr>
                <w:rFonts w:ascii="Times New Roman" w:hAnsi="Times New Roman" w:cs="Times New Roman"/>
                <w:b/>
              </w:rPr>
              <w:t>Наименование, тип, зав. обозначение, зав. номер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03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86" w:type="pct"/>
            <w:gridSpan w:val="2"/>
            <w:shd w:val="clear" w:color="auto" w:fill="auto"/>
            <w:vAlign w:val="center"/>
          </w:tcPr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03">
              <w:rPr>
                <w:rFonts w:ascii="Times New Roman" w:hAnsi="Times New Roman" w:cs="Times New Roman"/>
                <w:b/>
              </w:rPr>
              <w:t>Метрологические характеристики</w:t>
            </w:r>
          </w:p>
        </w:tc>
        <w:tc>
          <w:tcPr>
            <w:tcW w:w="722" w:type="pct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</w:rPr>
            </w:pPr>
            <w:r w:rsidRPr="006354B8">
              <w:rPr>
                <w:rFonts w:ascii="Times New Roman" w:hAnsi="Times New Roman" w:cs="Times New Roman"/>
                <w:b/>
              </w:rPr>
              <w:t>Цена поверки за ед. СИ руб.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НДС</w:t>
            </w:r>
            <w:r w:rsidRPr="000359E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*</w:t>
            </w:r>
          </w:p>
        </w:tc>
        <w:tc>
          <w:tcPr>
            <w:tcW w:w="723" w:type="pct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</w:rPr>
            </w:pPr>
            <w:r w:rsidRPr="006354B8">
              <w:rPr>
                <w:rFonts w:ascii="Times New Roman" w:hAnsi="Times New Roman" w:cs="Times New Roman"/>
                <w:b/>
              </w:rPr>
              <w:t>Цена поверки СИ всего, руб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6354B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НДС</w:t>
            </w:r>
            <w:r w:rsidRPr="000359E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*</w:t>
            </w:r>
          </w:p>
        </w:tc>
      </w:tr>
      <w:tr w:rsidR="00B51703" w:rsidRPr="006354B8" w:rsidTr="00D71C75">
        <w:trPr>
          <w:trHeight w:val="438"/>
          <w:jc w:val="center"/>
        </w:trPr>
        <w:tc>
          <w:tcPr>
            <w:tcW w:w="261" w:type="pct"/>
            <w:vMerge/>
            <w:shd w:val="clear" w:color="auto" w:fill="auto"/>
            <w:vAlign w:val="center"/>
          </w:tcPr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1" w:type="pct"/>
            <w:vMerge/>
            <w:shd w:val="clear" w:color="auto" w:fill="auto"/>
            <w:vAlign w:val="center"/>
          </w:tcPr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B51703" w:rsidRPr="00B51703" w:rsidRDefault="00B51703" w:rsidP="00D71C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B51703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1703">
              <w:rPr>
                <w:rFonts w:ascii="Times New Roman" w:hAnsi="Times New Roman" w:cs="Times New Roman"/>
                <w:b/>
              </w:rPr>
              <w:t xml:space="preserve">Класс точности, </w:t>
            </w:r>
            <w:proofErr w:type="spellStart"/>
            <w:r w:rsidRPr="00B51703">
              <w:rPr>
                <w:rFonts w:ascii="Times New Roman" w:hAnsi="Times New Roman" w:cs="Times New Roman"/>
                <w:b/>
              </w:rPr>
              <w:t>погреш</w:t>
            </w:r>
            <w:proofErr w:type="spellEnd"/>
            <w:r w:rsidRPr="00B5170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B51703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1703">
              <w:rPr>
                <w:rFonts w:ascii="Times New Roman" w:hAnsi="Times New Roman" w:cs="Times New Roman"/>
                <w:b/>
              </w:rPr>
              <w:t>Предел (диапазон) измерения</w:t>
            </w:r>
          </w:p>
        </w:tc>
        <w:tc>
          <w:tcPr>
            <w:tcW w:w="722" w:type="pct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703" w:rsidRPr="006354B8" w:rsidTr="00D71C75">
        <w:trPr>
          <w:trHeight w:val="790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артериального давления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Medica</w:t>
            </w:r>
            <w:proofErr w:type="spellEnd"/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±4 %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60-300 мм Н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798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Спектрофотометр В-1100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1,0 </w:t>
            </w:r>
            <w:proofErr w:type="spell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нм</w:t>
            </w:r>
            <w:proofErr w:type="spell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Погрешность установки длин волн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315 до 1050 </w:t>
            </w:r>
            <w:proofErr w:type="spell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нм</w:t>
            </w:r>
            <w:proofErr w:type="spell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Оптич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 плотность от -0,3 до 3,0 Б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Пламенный фотометр ПФА-378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Воспроизводимость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анализа для 20 параллельных проб ±1 %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Концентрация 0,5-100 мг/л для ионов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, К,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: 15-100 мг/л для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Вольтметр универсальный В7-16А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±(0.2-1.6)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0.1мВ-1000 В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Секундомер СОСпр-2б-2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±1.8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 мин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Газосигнализатор ИГС-98 Верба Д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±25 %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0-3.2% об.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Вибропреобразователь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АР1077-02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±12.8 %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</w:rPr>
              <w:t>от 0,5 до 8000 Гц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Газоанализатор ИГС-98 Клевер-СВ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±4 %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0-30% об.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Микротвердомер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ПМТ-3М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±3 %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19-21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ед.тв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Насос- пробоотборник ручной НП-3М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50,100 см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86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Микротвердомер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МЕТАЛАБ 502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50…1500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Устройство комплектное испытательное Сатурн-М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±0,02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25-2000 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845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сопротивления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электроизоляции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MIC-3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±(3.0·10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R+8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емр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200 кОм- 1 МОм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Измеритель фаза-нуль ИФН200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±{[2+0,001(10/2-1)]%+2 </w:t>
            </w:r>
            <w:proofErr w:type="spellStart"/>
            <w:proofErr w:type="gram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емр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}</w:t>
            </w:r>
            <w:proofErr w:type="gramEnd"/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0,01-999 Ом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Манометр технический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0-40 кгс/см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Электроконтактный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манометр ЭКМ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0-60 кгс/см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 паров этанола в выдыхаемом воздухе,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Алкотектор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– 100-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touch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Абсол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 ± 0,05 мг/л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Относ. ± 10%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 – 0,95 мг /л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Устройство контроля загазованности УКЗ-РУ-СН4(2</w:t>
            </w:r>
            <w:proofErr w:type="gram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В)-</w:t>
            </w:r>
            <w:proofErr w:type="gram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 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20% НКПР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Сигнализатор СТГ-1-1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20% НКПР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Блок питания и сигнализации БПС-21М-11ВЦ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±2 %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4-20 мА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878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Прибор комбинированный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TESTO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925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0,5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(0-450)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988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Кондуктометр МАРК 603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(</w:t>
            </w:r>
            <w:proofErr w:type="gramEnd"/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0,05+0,25 * </w:t>
            </w:r>
            <w:proofErr w:type="spellStart"/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УЭПизм</w:t>
            </w:r>
            <w:proofErr w:type="spellEnd"/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.);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54B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End"/>
            <w:r w:rsidRPr="006354B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0,06+0,03 * </w:t>
            </w:r>
            <w:proofErr w:type="spellStart"/>
            <w:r w:rsidRPr="006354B8">
              <w:rPr>
                <w:rFonts w:ascii="Times New Roman" w:hAnsi="Times New Roman" w:cs="Times New Roman"/>
                <w:bCs/>
                <w:sz w:val="20"/>
                <w:szCs w:val="20"/>
              </w:rPr>
              <w:t>Сизм</w:t>
            </w:r>
            <w:proofErr w:type="spellEnd"/>
            <w:r w:rsidRPr="006354B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.);  </w:t>
            </w:r>
            <w:r w:rsidRPr="006354B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0,3 </w:t>
            </w:r>
            <w:proofErr w:type="spellStart"/>
            <w:r w:rsidRPr="006354B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Диапазон </w:t>
            </w:r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УЭП 0-20000 </w:t>
            </w:r>
            <w:proofErr w:type="spellStart"/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мкСм</w:t>
            </w:r>
            <w:proofErr w:type="spellEnd"/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/см,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bCs/>
                <w:sz w:val="20"/>
                <w:szCs w:val="20"/>
              </w:rPr>
              <w:t>солесодержание 0-10000 мг/дм3, дискретность 0,001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1138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 кислорода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оху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±8 %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0-10 </w:t>
            </w:r>
            <w:proofErr w:type="spellStart"/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ppm</w:t>
            </w:r>
            <w:proofErr w:type="spellEnd"/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О2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1138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Датчик горючих и токсичных газов АРЕХ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±10 %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0-2% об.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Газоанализатор ОТН (кислород в водороде) О2Х1 PANAMETRICS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±10 %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0-2% об. Н2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Газоанализатор НТО (водород в кислороде) ADOS GTR196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±0,2 %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0-2 % об. Н2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Ареометр АОН 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 1.0 кг/м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1240-1360 кг/м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Пульсоксиметр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медицинский «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Armed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YX301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Частота пульса 25-250 в мин.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Штангенциркуль-высотомер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0-160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Микрометр МК-25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0-25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Машина измерительная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KIT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MSM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21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USM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± (2.8 +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L/200) 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мкм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0-150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Микроскоп инструментальный ИМЦ 150х50Б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±0.003 мкм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0-150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Машина разрывная Р-0,5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±2 %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500 кгс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Х- 1000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1100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Defender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0-150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кг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лабораторные электронные АВ 600-1С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лабораторные ВК-600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210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-12К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 г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12 кг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технические электронные ВСТ 600/10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29432D" w:rsidRDefault="00B51703" w:rsidP="00294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600 </w:t>
            </w:r>
            <w:r w:rsidR="002943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технические электронные ВСТ 150/5-0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150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734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МВ 210-А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специальный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210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электронные специального назначения ВСН15/1-3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±0,5 г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15 кг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ВМ1502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1500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ВМ-5101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5-5100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ВМ-24001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24 кг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лабораторные электронные ВЛ-210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Класс 1 специальный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29432D" w:rsidRDefault="00B51703" w:rsidP="00294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210 </w:t>
            </w:r>
            <w:r w:rsidR="0029432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Defender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RTDR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 кг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ВМ 510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±10 мг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210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ВСП-12/2-3к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±6 г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12 кг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лабораторные АВ 3202 СЕ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3200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лабораторные ВК-1500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1500г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электронные «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333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150.50»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150 кг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702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Весы лабораторные ВЛТЭ-410С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410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Термоманометры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ТМТБ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0-1,6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Термометр стеклянный ТС - 7 - М 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+/- 1,5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-30С до +30С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Термометр биметаллический ТБП-100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0-120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Осциллограф цифровой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DS1054Z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(0.04·8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sym w:font="Symbol" w:char="F05B"/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sym w:font="Symbol" w:char="F05D"/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·К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sym w:font="Symbol" w:char="F05B"/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В/дел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sym w:font="Symbol" w:char="F05D"/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0-300 В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Манометр кислородный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0-250 кгс/см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Газоанализатор ОКА-92МТ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 25%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О2: 0-30 </w:t>
            </w:r>
            <w:proofErr w:type="gram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об.%</w:t>
            </w:r>
            <w:proofErr w:type="gram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;    СН4: 0-0,5  об.%;  СО: 0-100 мг/м3;   H2S: 0-30 мг/м3;  СО2: 0-5  об.%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Сигнализатор СТГ-1-2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±5%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20% НКПР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Люксметр «ТКА-Люкс»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±6%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1-200000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температуры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Center 308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0.3%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(-200…1370)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Прибор комбинированный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Testo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608-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Н1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±3%ОВ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10…95%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0…+50С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Мультиметр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цифровой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DT-9915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±(0.015·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изм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+2к) В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1000 В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сопротивления заземления 2120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±0,02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20-2000 Ом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Калибратор температуры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сухоблочный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Fluke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9172-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-256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±0.2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35-425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Термометр ТЛ-2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-30…+70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ц.д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 1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Анализатор шума и вибрации </w:t>
            </w:r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Ассистент </w:t>
            </w:r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SIV</w:t>
            </w:r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RT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±0.7 дБ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10…240 дБ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Головка измерительная рычажно-зубчатая МИГ1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Граммометр часового типа Г 3,0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0,5÷3,0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Аспиратор ПУ-4Э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0,2-35 л/мин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Прибор для поверки измерительных головок ППГ-2А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 мкм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0-2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Преобразователь измерительный МУЛЬТИТЕСТ ИПЛ-101-1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ЭДС: 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1,0 мВ.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ЭДС в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рХ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(рН):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0,02 мВ.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ЭДС:</w:t>
            </w:r>
          </w:p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от -3000 до + 3000 мВ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комбинированный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TESTO416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0,2 м/с ±1,5%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0,6…40 м/с разрешение 0,1 м/с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Микроскоп измерительный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Nikon 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ММ800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(2,5+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/100) мм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300х200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Газоанализатор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SD-805 RI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±10 %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(0-100) % НКПР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Термометр медицинский инфракрасный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SENSITEC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NF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-3101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0.3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32.0-42.5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Источник питания Б5-76/1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 200 мВ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 60 мА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0-60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0-10 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Гири общего назначения Г-2-210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210 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Газоанализатор ПГА-300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Объемная доля водорода </w:t>
            </w:r>
            <w:proofErr w:type="gram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0….</w:t>
            </w:r>
            <w:proofErr w:type="gram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±(0,2+</w:t>
            </w:r>
            <w:proofErr w:type="gram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0,04.Сх</w:t>
            </w:r>
            <w:proofErr w:type="gram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)% (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об.д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Иономер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И160МИ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±0,03рН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1-14рН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Рефрактометр ИРФ</w:t>
            </w:r>
            <w:r w:rsidRPr="006354B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-454 Б2М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proofErr w:type="gram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 xml:space="preserve">р  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+</w:t>
            </w:r>
            <w:proofErr w:type="gram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 х  10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-4</w:t>
            </w:r>
          </w:p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05%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р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 – 1,7</w:t>
            </w:r>
          </w:p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сахароза 0 – 100 %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Тягонапоромер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диференциальный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жидкостный ТДЖ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±10 Па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0…1000 Па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Установка измерительная (КИТ КМД)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±0,6 мкм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0-100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Индикатор ИЧ-10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0.02 мм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(0-10)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81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Набор плоскопараллельных концевых мер длины №1, №21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Разряд 3, кл.т.2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0,5-100 мм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5,12-100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CE6CAB">
        <w:trPr>
          <w:trHeight w:val="539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Микрометр рычажный серии 510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±1 мкм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0-25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Магазин сопротивления Р 4076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(10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) Ом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Сигнализатор паров этанола пороговый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Lion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Alcoblow</w:t>
            </w:r>
            <w:proofErr w:type="spellEnd"/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Не нормированы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Порог срабатывания 0,05 порог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температуры и влажности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Fluke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±0,5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0,2,5 %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-20…+60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5…95 %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Линейка металлическая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±0,1 мм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0-150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Мегаомметр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Е6-31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±0,03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 кОм-999МОм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Головка измерительная серии 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ц. д. 1 мкм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0-5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Прибор комбинированный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ТКА-ПКМ-60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0,5 </w:t>
            </w:r>
            <w:proofErr w:type="spell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spell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отн.влажности</w:t>
            </w:r>
            <w:proofErr w:type="spell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0,5%;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0…+50 </w:t>
            </w:r>
            <w:proofErr w:type="spell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spell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10…98 %,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0,1…20 м/с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Прибор для отбора проб газа УГ-2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100-2000 мг/м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Динамометр электронный МЕГЕОН 53050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±0,5 %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10…50 Н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артериального давления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OMRON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±3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мм.рт.ст</w:t>
            </w:r>
            <w:proofErr w:type="spellEnd"/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0-299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мм.рт.ст</w:t>
            </w:r>
            <w:proofErr w:type="spellEnd"/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Элемент чувствительный из платины технический ЧЭПТ-3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(-100...200)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Линейка поверочная ШД-1000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кл.1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0-1000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Измеритель</w:t>
            </w:r>
          </w:p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параметров микроклимата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Метеоскоп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± 0,2 </w:t>
            </w:r>
            <w:proofErr w:type="spell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spell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 3,0 %;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 0,13 кПа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– 40…+ 85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3… 97 %;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80… 110 кПа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CE6CAB">
        <w:trPr>
          <w:trHeight w:val="354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Теплосчетчик МКТС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±2 %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600 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/ч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Калибратор многофункциональный ЭЛМЕТРО-Вольта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0,03%*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+ 1 мкА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±(0-24) мА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Термосопротивление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«Взлет ТПС»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0-180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питания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APS-1602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±(0,01·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gram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вых.+</w:t>
            </w:r>
            <w:proofErr w:type="gram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2емр) В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±(0,01·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вых.+</w:t>
            </w:r>
            <w:proofErr w:type="gram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2емр) А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0,1-60 В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0,01-2 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Рулетка измерительная металлическая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0-3 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Гигрометр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Rotronic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HygroPalm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HP32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0.1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± 1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…100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0…100 %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Барометр-анероид М-67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±0,8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мм.рт.ст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Атмосферное давление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20…120 кПа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Хроматограф газовый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Хроматэк-Газохром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2000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Относительное среднее </w:t>
            </w: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квадратич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. отклонение выходного сигнала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0…100 </w:t>
            </w:r>
            <w:proofErr w:type="gramStart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>масс.%</w:t>
            </w:r>
            <w:proofErr w:type="gramEnd"/>
            <w:r w:rsidRPr="00635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Детектор ПИД 214.2.840.042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(ацетон, метанол, толуол).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pStyle w:val="ad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Термометр ртутный стеклянный лабораторный ТЛ-4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CE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…150 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51703" w:rsidRPr="006354B8" w:rsidTr="00CE6CAB">
        <w:trPr>
          <w:trHeight w:val="19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Ротаметр РМ-ГС4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±5%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0-4 м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703" w:rsidRPr="006354B8" w:rsidTr="00D71C75">
        <w:trPr>
          <w:trHeight w:val="611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07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Толщиномер</w:t>
            </w:r>
            <w:proofErr w:type="spellEnd"/>
            <w:r w:rsidRPr="006354B8">
              <w:rPr>
                <w:rFonts w:ascii="Times New Roman" w:hAnsi="Times New Roman" w:cs="Times New Roman"/>
                <w:sz w:val="20"/>
                <w:szCs w:val="20"/>
              </w:rPr>
              <w:t xml:space="preserve"> ультразвуковой Булат 1М, зав.№3640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Разряд 3</w:t>
            </w:r>
          </w:p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±(0,002</w:t>
            </w:r>
            <w:r w:rsidRPr="006354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h+0</w:t>
            </w: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,05) мм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51703" w:rsidRPr="006354B8" w:rsidRDefault="00B51703" w:rsidP="00D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4B8">
              <w:rPr>
                <w:rFonts w:ascii="Times New Roman" w:hAnsi="Times New Roman" w:cs="Times New Roman"/>
                <w:sz w:val="20"/>
                <w:szCs w:val="20"/>
              </w:rPr>
              <w:t>0,6 – 200 мм</w:t>
            </w:r>
          </w:p>
        </w:tc>
        <w:tc>
          <w:tcPr>
            <w:tcW w:w="722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B51703" w:rsidRPr="006354B8" w:rsidRDefault="00B51703" w:rsidP="00D71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1703" w:rsidRDefault="00B51703" w:rsidP="00F20E0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</w:p>
    <w:p w:rsidR="005D0A0D" w:rsidRDefault="000359EF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highlight w:val="yellow"/>
          <w:lang w:eastAsia="ru-RU"/>
        </w:rPr>
        <w:t>*НДС- если применим</w:t>
      </w:r>
    </w:p>
    <w:p w:rsidR="000359EF" w:rsidRPr="00F20E07" w:rsidRDefault="000359EF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032023" w:rsidRPr="002A1032" w:rsidRDefault="00032023" w:rsidP="000320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A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A1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A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F20E07" w:rsidRPr="00F20E07" w:rsidRDefault="00032023" w:rsidP="00032023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</w:t>
      </w:r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</w:t>
      </w:r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</w:t>
      </w:r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цифрами и прописью, если применим)</w:t>
      </w:r>
    </w:p>
    <w:p w:rsidR="003A4395" w:rsidRDefault="003A4395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F0BBF" w:rsidRDefault="00F20E07" w:rsidP="000466C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F20E07">
        <w:rPr>
          <w:rFonts w:ascii="Times New Roman" w:eastAsia="Times New Roman" w:hAnsi="Times New Roman" w:cs="Times New Roman"/>
          <w:lang w:eastAsia="ru-RU"/>
        </w:rPr>
        <w:t>:</w:t>
      </w:r>
      <w:r w:rsidR="00261374">
        <w:rPr>
          <w:rFonts w:ascii="Times New Roman" w:eastAsia="Times New Roman" w:hAnsi="Times New Roman" w:cs="Times New Roman"/>
          <w:lang w:eastAsia="ru-RU"/>
        </w:rPr>
        <w:t xml:space="preserve"> в т</w:t>
      </w:r>
      <w:r w:rsidR="0029432D">
        <w:rPr>
          <w:rFonts w:ascii="Times New Roman" w:eastAsia="Times New Roman" w:hAnsi="Times New Roman" w:cs="Times New Roman"/>
          <w:lang w:eastAsia="ru-RU"/>
        </w:rPr>
        <w:t>ечени</w:t>
      </w:r>
      <w:r w:rsidR="00D71C75">
        <w:rPr>
          <w:rFonts w:ascii="Times New Roman" w:eastAsia="Times New Roman" w:hAnsi="Times New Roman" w:cs="Times New Roman"/>
          <w:lang w:eastAsia="ru-RU"/>
        </w:rPr>
        <w:t>е</w:t>
      </w:r>
      <w:r w:rsidR="0029432D">
        <w:rPr>
          <w:rFonts w:ascii="Times New Roman" w:eastAsia="Times New Roman" w:hAnsi="Times New Roman" w:cs="Times New Roman"/>
          <w:lang w:eastAsia="ru-RU"/>
        </w:rPr>
        <w:t xml:space="preserve"> ____________(___________</w:t>
      </w:r>
      <w:r w:rsidR="00261374">
        <w:rPr>
          <w:rFonts w:ascii="Times New Roman" w:eastAsia="Times New Roman" w:hAnsi="Times New Roman" w:cs="Times New Roman"/>
          <w:lang w:eastAsia="ru-RU"/>
        </w:rPr>
        <w:t xml:space="preserve">_) рабочих дней </w:t>
      </w:r>
      <w:r w:rsidR="0029432D">
        <w:rPr>
          <w:rFonts w:ascii="Times New Roman" w:eastAsia="Times New Roman" w:hAnsi="Times New Roman" w:cs="Times New Roman"/>
          <w:lang w:eastAsia="ru-RU"/>
        </w:rPr>
        <w:t>с момента ________________</w:t>
      </w:r>
      <w:r w:rsidR="0026137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F0BBF" w:rsidRPr="00E42000" w:rsidRDefault="00AF0BBF" w:rsidP="0029432D">
      <w:pPr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bscript"/>
          <w:lang w:eastAsia="ru-RU"/>
        </w:rPr>
        <w:tab/>
      </w:r>
      <w:r w:rsidRP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(</w:t>
      </w:r>
      <w:proofErr w:type="gramStart"/>
      <w:r w:rsidRP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не</w:t>
      </w:r>
      <w:proofErr w:type="gramEnd"/>
      <w:r w:rsidRP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более </w:t>
      </w:r>
      <w:r w:rsidR="00BA7F3A" w:rsidRP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15</w:t>
      </w:r>
      <w:r w:rsidRP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рабочих дней</w:t>
      </w:r>
      <w:r w:rsid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                             </w:t>
      </w:r>
      <w:r w:rsidR="0029432D" w:rsidRP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(указать с какого момента)</w:t>
      </w:r>
    </w:p>
    <w:p w:rsidR="000466C2" w:rsidRPr="00E42000" w:rsidRDefault="00261374" w:rsidP="000466C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E420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20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20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66C2" w:rsidRPr="00E4200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826F2" w:rsidRDefault="00F20E0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EB1AED">
        <w:rPr>
          <w:rStyle w:val="a8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F20E07">
        <w:rPr>
          <w:rFonts w:ascii="Times New Roman" w:eastAsia="Times New Roman" w:hAnsi="Times New Roman" w:cs="Times New Roman"/>
          <w:lang w:eastAsia="ru-RU"/>
        </w:rPr>
        <w:t xml:space="preserve">: </w:t>
      </w:r>
      <w:r w:rsidR="00A826F2" w:rsidRPr="00A826F2">
        <w:rPr>
          <w:rFonts w:ascii="Times New Roman" w:eastAsia="Times New Roman" w:hAnsi="Times New Roman" w:cs="Times New Roman"/>
          <w:lang w:eastAsia="ru-RU"/>
        </w:rPr>
        <w:t>100% оплат</w:t>
      </w:r>
      <w:r w:rsidR="005C0C85">
        <w:rPr>
          <w:rFonts w:ascii="Times New Roman" w:eastAsia="Times New Roman" w:hAnsi="Times New Roman" w:cs="Times New Roman"/>
          <w:lang w:eastAsia="ru-RU"/>
        </w:rPr>
        <w:t>а</w:t>
      </w:r>
      <w:r w:rsidR="00A826F2" w:rsidRPr="00A826F2">
        <w:rPr>
          <w:rFonts w:ascii="Times New Roman" w:eastAsia="Times New Roman" w:hAnsi="Times New Roman" w:cs="Times New Roman"/>
          <w:lang w:eastAsia="ru-RU"/>
        </w:rPr>
        <w:t xml:space="preserve"> от цены услуг по Заявке на основании выставленного счета Исполнителя в течение </w:t>
      </w:r>
      <w:r w:rsidR="00102A73">
        <w:rPr>
          <w:rFonts w:ascii="Times New Roman" w:eastAsia="Times New Roman" w:hAnsi="Times New Roman" w:cs="Times New Roman"/>
          <w:lang w:eastAsia="ru-RU"/>
        </w:rPr>
        <w:t>30</w:t>
      </w:r>
      <w:r w:rsidR="00A826F2" w:rsidRPr="00A826F2">
        <w:rPr>
          <w:rFonts w:ascii="Times New Roman" w:eastAsia="Times New Roman" w:hAnsi="Times New Roman" w:cs="Times New Roman"/>
          <w:lang w:eastAsia="ru-RU"/>
        </w:rPr>
        <w:t xml:space="preserve"> (</w:t>
      </w:r>
      <w:r w:rsidR="00102A73">
        <w:rPr>
          <w:rFonts w:ascii="Times New Roman" w:eastAsia="Times New Roman" w:hAnsi="Times New Roman" w:cs="Times New Roman"/>
          <w:lang w:eastAsia="ru-RU"/>
        </w:rPr>
        <w:t>Тридцати</w:t>
      </w:r>
      <w:r w:rsidR="00A826F2" w:rsidRPr="00A826F2">
        <w:rPr>
          <w:rFonts w:ascii="Times New Roman" w:eastAsia="Times New Roman" w:hAnsi="Times New Roman" w:cs="Times New Roman"/>
          <w:lang w:eastAsia="ru-RU"/>
        </w:rPr>
        <w:t>) календарных дней с момента подписания Акта сдачи-приемки оказанных услуг.</w:t>
      </w:r>
    </w:p>
    <w:p w:rsidR="00A826F2" w:rsidRDefault="00A826F2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E3ABD" w:rsidRDefault="00F20E07" w:rsidP="000E3AB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Место оказания услуг:</w:t>
      </w:r>
      <w:r w:rsidRPr="00F20E0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E3ABD" w:rsidRPr="000E3ABD" w:rsidRDefault="000E3ABD" w:rsidP="000E3AB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E3ABD">
        <w:rPr>
          <w:rFonts w:ascii="Times New Roman" w:eastAsia="Times New Roman" w:hAnsi="Times New Roman" w:cs="Times New Roman"/>
        </w:rPr>
        <w:t>- на территории Исполнителя</w:t>
      </w:r>
      <w:r w:rsidR="00102A73">
        <w:rPr>
          <w:rFonts w:ascii="Times New Roman" w:eastAsia="Times New Roman" w:hAnsi="Times New Roman" w:cs="Times New Roman"/>
        </w:rPr>
        <w:t xml:space="preserve">, </w:t>
      </w:r>
      <w:r w:rsidRPr="000E3ABD">
        <w:rPr>
          <w:rFonts w:ascii="Times New Roman" w:eastAsia="Times New Roman" w:hAnsi="Times New Roman" w:cs="Times New Roman"/>
        </w:rPr>
        <w:t xml:space="preserve">который будет оказывать услуги по поверке (калибровке, аттестации испытательного оборудования) средств измерений; </w:t>
      </w:r>
    </w:p>
    <w:p w:rsidR="000E3ABD" w:rsidRDefault="000E3ABD" w:rsidP="000E3AB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E3ABD">
        <w:rPr>
          <w:rFonts w:ascii="Times New Roman" w:eastAsia="Times New Roman" w:hAnsi="Times New Roman" w:cs="Times New Roman"/>
          <w:lang w:eastAsia="ru-RU"/>
        </w:rPr>
        <w:lastRenderedPageBreak/>
        <w:t>- на территории Заказчика, если по технологическим причинам вывоз средств измерений (испытательного оборудования) не возможен.</w:t>
      </w:r>
    </w:p>
    <w:p w:rsidR="000E3ABD" w:rsidRDefault="000E3ABD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1A1E" w:rsidRPr="001D1A1E" w:rsidRDefault="001D1A1E" w:rsidP="001D1A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D1A1E">
        <w:rPr>
          <w:rFonts w:ascii="Times New Roman" w:eastAsia="Times New Roman" w:hAnsi="Times New Roman" w:cs="Times New Roman"/>
          <w:lang w:eastAsia="ru-RU"/>
        </w:rPr>
        <w:t>Место нахождения лаборатории Исполнителя________________________________.</w:t>
      </w:r>
    </w:p>
    <w:p w:rsidR="001D1A1E" w:rsidRDefault="001D1A1E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66C6" w:rsidRPr="00F26243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6243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</w:p>
    <w:p w:rsidR="00A966C6" w:rsidRDefault="00A966C6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451F1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3E38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30.04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</w:t>
      </w:r>
      <w:r w:rsidR="005C0C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310535" w:rsidRDefault="00310535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310535" w:rsidRPr="007760C0" w:rsidRDefault="00310535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20E07" w:rsidRPr="00310535" w:rsidRDefault="00310535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0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0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0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0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0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6D3" w:rsidRDefault="00CB76D3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310535" w:rsidRDefault="00310535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310535" w:rsidRDefault="00310535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310535" w:rsidRPr="0004594E" w:rsidRDefault="00310535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155DD1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024E2B" w:rsidRDefault="00024E2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24E2B" w:rsidSect="00434733">
          <w:pgSz w:w="11906" w:h="16838"/>
          <w:pgMar w:top="426" w:right="851" w:bottom="567" w:left="1134" w:header="709" w:footer="709" w:gutter="0"/>
          <w:cols w:space="708"/>
          <w:docGrid w:linePitch="360"/>
        </w:sectPr>
      </w:pP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024E2B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023" w:rsidRDefault="00032023" w:rsidP="000507D8">
      <w:pPr>
        <w:spacing w:after="0" w:line="240" w:lineRule="auto"/>
      </w:pPr>
      <w:r>
        <w:separator/>
      </w:r>
    </w:p>
  </w:endnote>
  <w:endnote w:type="continuationSeparator" w:id="0">
    <w:p w:rsidR="00032023" w:rsidRDefault="00032023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023" w:rsidRDefault="00032023" w:rsidP="000507D8">
      <w:pPr>
        <w:spacing w:after="0" w:line="240" w:lineRule="auto"/>
      </w:pPr>
      <w:r>
        <w:separator/>
      </w:r>
    </w:p>
  </w:footnote>
  <w:footnote w:type="continuationSeparator" w:id="0">
    <w:p w:rsidR="00032023" w:rsidRDefault="00032023" w:rsidP="000507D8">
      <w:pPr>
        <w:spacing w:after="0" w:line="240" w:lineRule="auto"/>
      </w:pPr>
      <w:r>
        <w:continuationSeparator/>
      </w:r>
    </w:p>
  </w:footnote>
  <w:footnote w:id="1">
    <w:p w:rsidR="00032023" w:rsidRDefault="00032023">
      <w:pPr>
        <w:pStyle w:val="a6"/>
      </w:pPr>
      <w:r>
        <w:rPr>
          <w:rStyle w:val="a8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>Условия оплаты,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D0857"/>
    <w:multiLevelType w:val="singleLevel"/>
    <w:tmpl w:val="3752A796"/>
    <w:lvl w:ilvl="0">
      <w:start w:val="1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4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437A61"/>
    <w:multiLevelType w:val="singleLevel"/>
    <w:tmpl w:val="6AF23BD6"/>
    <w:lvl w:ilvl="0">
      <w:start w:val="3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>
    <w:nsid w:val="2B465785"/>
    <w:multiLevelType w:val="singleLevel"/>
    <w:tmpl w:val="9676CC80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0115A"/>
    <w:multiLevelType w:val="hybridMultilevel"/>
    <w:tmpl w:val="2804690E"/>
    <w:lvl w:ilvl="0" w:tplc="FBA0E12E">
      <w:start w:val="1"/>
      <w:numFmt w:val="decimal"/>
      <w:lvlText w:val="%1)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10">
    <w:nsid w:val="4BB828A8"/>
    <w:multiLevelType w:val="singleLevel"/>
    <w:tmpl w:val="BCBE4EF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D2D38"/>
    <w:multiLevelType w:val="hybridMultilevel"/>
    <w:tmpl w:val="68C84610"/>
    <w:lvl w:ilvl="0" w:tplc="FFFFFFFF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6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CB49A5"/>
    <w:multiLevelType w:val="hybridMultilevel"/>
    <w:tmpl w:val="8D1AA258"/>
    <w:lvl w:ilvl="0" w:tplc="8CC87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559E6"/>
    <w:multiLevelType w:val="singleLevel"/>
    <w:tmpl w:val="233407E6"/>
    <w:lvl w:ilvl="0">
      <w:start w:val="1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9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>
    <w:nsid w:val="7C312712"/>
    <w:multiLevelType w:val="singleLevel"/>
    <w:tmpl w:val="31DC42C0"/>
    <w:lvl w:ilvl="0">
      <w:start w:val="2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22"/>
  </w:num>
  <w:num w:numId="10">
    <w:abstractNumId w:val="0"/>
    <w:lvlOverride w:ilvl="0">
      <w:lvl w:ilvl="0">
        <w:start w:val="2"/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11">
    <w:abstractNumId w:val="13"/>
  </w:num>
  <w:num w:numId="12">
    <w:abstractNumId w:val="10"/>
    <w:lvlOverride w:ilvl="0">
      <w:startOverride w:val="1"/>
    </w:lvlOverride>
  </w:num>
  <w:num w:numId="13">
    <w:abstractNumId w:val="2"/>
  </w:num>
  <w:num w:numId="14">
    <w:abstractNumId w:val="18"/>
  </w:num>
  <w:num w:numId="15">
    <w:abstractNumId w:val="6"/>
  </w:num>
  <w:num w:numId="16">
    <w:abstractNumId w:val="5"/>
  </w:num>
  <w:num w:numId="17">
    <w:abstractNumId w:val="25"/>
  </w:num>
  <w:num w:numId="18">
    <w:abstractNumId w:val="9"/>
  </w:num>
  <w:num w:numId="19">
    <w:abstractNumId w:val="17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21"/>
  </w:num>
  <w:num w:numId="25">
    <w:abstractNumId w:val="8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4E2B"/>
    <w:rsid w:val="00032023"/>
    <w:rsid w:val="000359EF"/>
    <w:rsid w:val="00036AA6"/>
    <w:rsid w:val="0004594E"/>
    <w:rsid w:val="000466C2"/>
    <w:rsid w:val="000507D8"/>
    <w:rsid w:val="00051C89"/>
    <w:rsid w:val="000D31C0"/>
    <w:rsid w:val="000E3ABD"/>
    <w:rsid w:val="00102A73"/>
    <w:rsid w:val="001555E9"/>
    <w:rsid w:val="00155DD1"/>
    <w:rsid w:val="001D1A1E"/>
    <w:rsid w:val="001F3655"/>
    <w:rsid w:val="00204BAC"/>
    <w:rsid w:val="00261374"/>
    <w:rsid w:val="0029432D"/>
    <w:rsid w:val="002A6D76"/>
    <w:rsid w:val="002B3DB8"/>
    <w:rsid w:val="00310535"/>
    <w:rsid w:val="0032597A"/>
    <w:rsid w:val="00335179"/>
    <w:rsid w:val="00360046"/>
    <w:rsid w:val="00372B1A"/>
    <w:rsid w:val="003A4395"/>
    <w:rsid w:val="003C47CE"/>
    <w:rsid w:val="003E3802"/>
    <w:rsid w:val="00400152"/>
    <w:rsid w:val="0041748F"/>
    <w:rsid w:val="00434733"/>
    <w:rsid w:val="004363FC"/>
    <w:rsid w:val="00451F1A"/>
    <w:rsid w:val="004A41A1"/>
    <w:rsid w:val="005337D6"/>
    <w:rsid w:val="00561C01"/>
    <w:rsid w:val="00576D02"/>
    <w:rsid w:val="005C0C85"/>
    <w:rsid w:val="005D0A0D"/>
    <w:rsid w:val="00615334"/>
    <w:rsid w:val="00687DA2"/>
    <w:rsid w:val="006F08D6"/>
    <w:rsid w:val="007261FE"/>
    <w:rsid w:val="007530E7"/>
    <w:rsid w:val="007D7B75"/>
    <w:rsid w:val="00863ABA"/>
    <w:rsid w:val="00882D6D"/>
    <w:rsid w:val="00890EEC"/>
    <w:rsid w:val="008C3576"/>
    <w:rsid w:val="008C384C"/>
    <w:rsid w:val="008F57D6"/>
    <w:rsid w:val="008F5E90"/>
    <w:rsid w:val="008F7862"/>
    <w:rsid w:val="009626AA"/>
    <w:rsid w:val="009644C2"/>
    <w:rsid w:val="00995C98"/>
    <w:rsid w:val="009C4C27"/>
    <w:rsid w:val="009D53F6"/>
    <w:rsid w:val="009D5522"/>
    <w:rsid w:val="009D70B4"/>
    <w:rsid w:val="00A02677"/>
    <w:rsid w:val="00A112F4"/>
    <w:rsid w:val="00A2196B"/>
    <w:rsid w:val="00A25E24"/>
    <w:rsid w:val="00A424CD"/>
    <w:rsid w:val="00A756D1"/>
    <w:rsid w:val="00A826F2"/>
    <w:rsid w:val="00A860BA"/>
    <w:rsid w:val="00A966C6"/>
    <w:rsid w:val="00AB09CE"/>
    <w:rsid w:val="00AF0BBF"/>
    <w:rsid w:val="00AF3C32"/>
    <w:rsid w:val="00AF7014"/>
    <w:rsid w:val="00B50F00"/>
    <w:rsid w:val="00B51703"/>
    <w:rsid w:val="00B761B5"/>
    <w:rsid w:val="00B80B77"/>
    <w:rsid w:val="00B84029"/>
    <w:rsid w:val="00BA7F3A"/>
    <w:rsid w:val="00BF7FFD"/>
    <w:rsid w:val="00C20F20"/>
    <w:rsid w:val="00CA1BE6"/>
    <w:rsid w:val="00CA21CA"/>
    <w:rsid w:val="00CB76D3"/>
    <w:rsid w:val="00CE2E36"/>
    <w:rsid w:val="00CE6CAB"/>
    <w:rsid w:val="00D26C83"/>
    <w:rsid w:val="00D47260"/>
    <w:rsid w:val="00D71C75"/>
    <w:rsid w:val="00D83DF1"/>
    <w:rsid w:val="00DB388E"/>
    <w:rsid w:val="00DF4DF3"/>
    <w:rsid w:val="00E1554B"/>
    <w:rsid w:val="00E36358"/>
    <w:rsid w:val="00E42000"/>
    <w:rsid w:val="00EB1AED"/>
    <w:rsid w:val="00ED7622"/>
    <w:rsid w:val="00F06C69"/>
    <w:rsid w:val="00F109AB"/>
    <w:rsid w:val="00F20E07"/>
    <w:rsid w:val="00F26243"/>
    <w:rsid w:val="00F26570"/>
    <w:rsid w:val="00FB681C"/>
    <w:rsid w:val="00FE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B51703"/>
    <w:pPr>
      <w:keepNext/>
      <w:widowControl w:val="0"/>
      <w:spacing w:after="0" w:line="240" w:lineRule="atLeast"/>
      <w:ind w:right="-285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51703"/>
    <w:pPr>
      <w:keepNext/>
      <w:widowControl w:val="0"/>
      <w:spacing w:after="0" w:line="240" w:lineRule="atLeast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51703"/>
    <w:pPr>
      <w:keepNext/>
      <w:widowControl w:val="0"/>
      <w:spacing w:after="0" w:line="240" w:lineRule="atLeast"/>
      <w:jc w:val="both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51703"/>
    <w:pPr>
      <w:keepNext/>
      <w:widowControl w:val="0"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51703"/>
    <w:pPr>
      <w:keepNext/>
      <w:widowControl w:val="0"/>
      <w:spacing w:after="0" w:line="240" w:lineRule="atLeast"/>
      <w:ind w:right="-285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51703"/>
    <w:pPr>
      <w:keepNext/>
      <w:widowControl w:val="0"/>
      <w:spacing w:after="0" w:line="240" w:lineRule="atLeast"/>
      <w:ind w:right="-285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51703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1703"/>
    <w:pPr>
      <w:keepNext/>
      <w:widowControl w:val="0"/>
      <w:spacing w:after="0" w:line="240" w:lineRule="auto"/>
      <w:ind w:right="-1"/>
      <w:jc w:val="right"/>
      <w:outlineLvl w:val="7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51703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07D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5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unhideWhenUsed/>
    <w:rsid w:val="00434733"/>
  </w:style>
  <w:style w:type="character" w:customStyle="1" w:styleId="a9">
    <w:name w:val="Основной текст Знак"/>
    <w:aliases w:val="Основной текст Знак Знак Знак,Знак Знак"/>
    <w:basedOn w:val="a0"/>
    <w:link w:val="aa"/>
    <w:locked/>
    <w:rsid w:val="00434733"/>
    <w:rPr>
      <w:rFonts w:ascii="Times New Roman" w:eastAsia="Times New Roman" w:hAnsi="Times New Roman" w:cs="Times New Roman"/>
      <w:sz w:val="24"/>
    </w:rPr>
  </w:style>
  <w:style w:type="paragraph" w:styleId="aa">
    <w:name w:val="Body Text"/>
    <w:aliases w:val="Основной текст Знак Знак,Знак"/>
    <w:basedOn w:val="a"/>
    <w:link w:val="a9"/>
    <w:unhideWhenUsed/>
    <w:rsid w:val="0043473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13">
    <w:name w:val="Основной текст Знак1"/>
    <w:basedOn w:val="a0"/>
    <w:uiPriority w:val="99"/>
    <w:semiHidden/>
    <w:rsid w:val="00434733"/>
  </w:style>
  <w:style w:type="character" w:customStyle="1" w:styleId="a4">
    <w:name w:val="Абзац списка Знак"/>
    <w:basedOn w:val="a0"/>
    <w:link w:val="a3"/>
    <w:locked/>
    <w:rsid w:val="00434733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43473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4">
    <w:name w:val="Абзац списка1"/>
    <w:basedOn w:val="a"/>
    <w:uiPriority w:val="99"/>
    <w:rsid w:val="004347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4347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4347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4347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34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 + Не полужирный"/>
    <w:basedOn w:val="a0"/>
    <w:rsid w:val="00434733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434733"/>
    <w:pPr>
      <w:spacing w:after="0" w:line="240" w:lineRule="auto"/>
    </w:pPr>
  </w:style>
  <w:style w:type="paragraph" w:styleId="ae">
    <w:name w:val="Balloon Text"/>
    <w:basedOn w:val="a"/>
    <w:link w:val="af"/>
    <w:uiPriority w:val="99"/>
    <w:unhideWhenUsed/>
    <w:rsid w:val="00434733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43473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Title"/>
    <w:basedOn w:val="a"/>
    <w:link w:val="af1"/>
    <w:qFormat/>
    <w:rsid w:val="0043473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1">
    <w:name w:val="Название Знак"/>
    <w:basedOn w:val="a0"/>
    <w:link w:val="af0"/>
    <w:rsid w:val="0043473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customStyle="1" w:styleId="Standard">
    <w:name w:val="Standard"/>
    <w:rsid w:val="00434733"/>
    <w:pPr>
      <w:suppressAutoHyphens/>
      <w:autoSpaceDN w:val="0"/>
      <w:spacing w:line="256" w:lineRule="auto"/>
    </w:pPr>
    <w:rPr>
      <w:rFonts w:ascii="Calibri" w:eastAsia="SimSun" w:hAnsi="Calibri" w:cs="Tahoma"/>
      <w:kern w:val="3"/>
    </w:rPr>
  </w:style>
  <w:style w:type="character" w:customStyle="1" w:styleId="22">
    <w:name w:val="Основной текст (2)_"/>
    <w:basedOn w:val="a0"/>
    <w:link w:val="23"/>
    <w:locked/>
    <w:rsid w:val="004347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3473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B5170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517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5170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517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5170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170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5170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1703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51703"/>
    <w:rPr>
      <w:rFonts w:ascii="Cambria" w:eastAsia="Times New Roman" w:hAnsi="Cambria" w:cs="Times New Roman"/>
      <w:lang w:eastAsia="ru-RU"/>
    </w:rPr>
  </w:style>
  <w:style w:type="character" w:customStyle="1" w:styleId="31">
    <w:name w:val="Основной шрифт абзаца3"/>
    <w:semiHidden/>
    <w:rsid w:val="00B51703"/>
    <w:rPr>
      <w:sz w:val="20"/>
    </w:rPr>
  </w:style>
  <w:style w:type="character" w:customStyle="1" w:styleId="24">
    <w:name w:val="Основной шрифт абзаца2"/>
    <w:rsid w:val="00B51703"/>
    <w:rPr>
      <w:sz w:val="20"/>
    </w:rPr>
  </w:style>
  <w:style w:type="character" w:customStyle="1" w:styleId="15">
    <w:name w:val="Основной шрифт абзаца1"/>
    <w:rsid w:val="00B51703"/>
    <w:rPr>
      <w:sz w:val="20"/>
    </w:rPr>
  </w:style>
  <w:style w:type="paragraph" w:styleId="af2">
    <w:name w:val="header"/>
    <w:basedOn w:val="a"/>
    <w:link w:val="af3"/>
    <w:uiPriority w:val="99"/>
    <w:rsid w:val="00B5170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51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Нижний колонтитул3"/>
    <w:basedOn w:val="a"/>
    <w:rsid w:val="00B5170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15"/>
    <w:rsid w:val="00B51703"/>
    <w:rPr>
      <w:sz w:val="20"/>
    </w:rPr>
  </w:style>
  <w:style w:type="paragraph" w:customStyle="1" w:styleId="210">
    <w:name w:val="Основной текст 21"/>
    <w:basedOn w:val="a"/>
    <w:rsid w:val="00B51703"/>
    <w:pPr>
      <w:widowControl w:val="0"/>
      <w:spacing w:after="0" w:line="240" w:lineRule="auto"/>
      <w:ind w:right="45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B51703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B51703"/>
    <w:pPr>
      <w:widowControl w:val="0"/>
      <w:spacing w:after="0" w:line="240" w:lineRule="auto"/>
      <w:ind w:right="45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6">
    <w:name w:val="Нижний колонтитул1"/>
    <w:basedOn w:val="a"/>
    <w:rsid w:val="00B5170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rsid w:val="00B5170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B51703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Нижний колонтитул2"/>
    <w:basedOn w:val="a"/>
    <w:rsid w:val="00B5170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Верхний колонтитул2"/>
    <w:basedOn w:val="a"/>
    <w:rsid w:val="00B5170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51703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5">
    <w:name w:val="бычный"/>
    <w:rsid w:val="00B51703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f5"/>
    <w:rsid w:val="00B51703"/>
    <w:pPr>
      <w:spacing w:line="240" w:lineRule="atLeast"/>
      <w:ind w:firstLine="567"/>
    </w:pPr>
    <w:rPr>
      <w:rFonts w:ascii="Arial" w:hAnsi="Arial"/>
      <w:sz w:val="20"/>
    </w:rPr>
  </w:style>
  <w:style w:type="paragraph" w:styleId="27">
    <w:name w:val="Body Text Indent 2"/>
    <w:basedOn w:val="a"/>
    <w:link w:val="28"/>
    <w:rsid w:val="00B51703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B51703"/>
    <w:rPr>
      <w:rFonts w:ascii="Times New Roman" w:eastAsia="Times New Roman" w:hAnsi="Times New Roman" w:cs="Times New Roman"/>
      <w:szCs w:val="20"/>
      <w:lang w:eastAsia="ru-RU"/>
    </w:rPr>
  </w:style>
  <w:style w:type="paragraph" w:styleId="af6">
    <w:name w:val="Body Text Indent"/>
    <w:basedOn w:val="a"/>
    <w:link w:val="af7"/>
    <w:rsid w:val="00B5170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517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Body Text 2"/>
    <w:basedOn w:val="a"/>
    <w:link w:val="2a"/>
    <w:rsid w:val="00B51703"/>
    <w:pPr>
      <w:spacing w:after="0" w:line="240" w:lineRule="auto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2a">
    <w:name w:val="Основной текст 2 Знак"/>
    <w:basedOn w:val="a0"/>
    <w:link w:val="29"/>
    <w:rsid w:val="00B51703"/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33">
    <w:name w:val="Body Text 3"/>
    <w:basedOn w:val="a"/>
    <w:link w:val="34"/>
    <w:rsid w:val="00B51703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51703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35">
    <w:name w:val="Body Text Indent 3"/>
    <w:basedOn w:val="a"/>
    <w:link w:val="36"/>
    <w:rsid w:val="00B517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B5170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8">
    <w:name w:val="Normal (Web)"/>
    <w:basedOn w:val="a"/>
    <w:rsid w:val="00B5170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5170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Plain Text"/>
    <w:basedOn w:val="a"/>
    <w:link w:val="afa"/>
    <w:rsid w:val="00B5170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5170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8">
    <w:name w:val="Обычный1"/>
    <w:rsid w:val="00B517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Àáçàö ïðàâèë"/>
    <w:rsid w:val="00B51703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"/>
    <w:rsid w:val="00B51703"/>
    <w:pPr>
      <w:spacing w:before="120" w:after="60"/>
      <w:jc w:val="center"/>
    </w:pPr>
    <w:rPr>
      <w:rFonts w:ascii="Arial" w:hAnsi="Arial"/>
      <w:bCs/>
      <w:caps/>
    </w:rPr>
  </w:style>
  <w:style w:type="paragraph" w:customStyle="1" w:styleId="afc">
    <w:name w:val="Абзац правил"/>
    <w:rsid w:val="00B51703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Hyperlink"/>
    <w:rsid w:val="00B51703"/>
    <w:rPr>
      <w:color w:val="0000FF"/>
      <w:u w:val="single"/>
    </w:rPr>
  </w:style>
  <w:style w:type="character" w:customStyle="1" w:styleId="f">
    <w:name w:val="f"/>
    <w:rsid w:val="00B51703"/>
    <w:rPr>
      <w:rFonts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B51703"/>
  </w:style>
  <w:style w:type="paragraph" w:customStyle="1" w:styleId="m">
    <w:name w:val="m_ПростойТекст"/>
    <w:basedOn w:val="a"/>
    <w:link w:val="m0"/>
    <w:rsid w:val="00B5170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B5170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m0">
    <w:name w:val="m_ПростойТекст Знак"/>
    <w:link w:val="m"/>
    <w:locked/>
    <w:rsid w:val="00B5170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B51703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fe">
    <w:name w:val="annotation reference"/>
    <w:basedOn w:val="a0"/>
    <w:uiPriority w:val="99"/>
    <w:semiHidden/>
    <w:unhideWhenUsed/>
    <w:rsid w:val="00B5170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5170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B51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5170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517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B8D28-66B0-450A-8D5C-34F20C97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8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67</cp:revision>
  <dcterms:created xsi:type="dcterms:W3CDTF">2021-06-10T07:57:00Z</dcterms:created>
  <dcterms:modified xsi:type="dcterms:W3CDTF">2023-03-28T12:02:00Z</dcterms:modified>
</cp:coreProperties>
</file>